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8A" w:rsidRDefault="002138DE">
      <w:r w:rsidRPr="002138DE">
        <w:t xml:space="preserve">1) соответствие </w:t>
      </w:r>
      <w:proofErr w:type="spellStart"/>
      <w:r w:rsidRPr="002138DE">
        <w:t>требованям</w:t>
      </w:r>
      <w:proofErr w:type="spellEnd"/>
      <w:r w:rsidRPr="002138DE">
        <w:t xml:space="preserve">, предъявляемым к субъектам МСП в рамках ФЗ-210; 2) наличие соглашения об участии в кластере, поддерживаемом ЦКР Пензенской области; 3) </w:t>
      </w:r>
      <w:proofErr w:type="spellStart"/>
      <w:r w:rsidRPr="002138DE">
        <w:t>софинансирование</w:t>
      </w:r>
      <w:proofErr w:type="spellEnd"/>
      <w:r w:rsidRPr="002138DE">
        <w:t xml:space="preserve"> расходов в размере не менее 5% стоимости оказываемых услуг</w:t>
      </w:r>
    </w:p>
    <w:sectPr w:rsidR="0064638A" w:rsidSect="0064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138DE"/>
    <w:rsid w:val="002138DE"/>
    <w:rsid w:val="003608DB"/>
    <w:rsid w:val="0064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2016-11-23T08:13:00Z</dcterms:created>
  <dcterms:modified xsi:type="dcterms:W3CDTF">2016-11-23T08:13:00Z</dcterms:modified>
</cp:coreProperties>
</file>